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C3A" w14:textId="5A06D84A" w:rsidR="00EC5399" w:rsidRDefault="005E7F88" w:rsidP="00EC5399">
      <w:pPr>
        <w:spacing w:after="12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DFFB557" wp14:editId="4FA2B17A">
            <wp:extent cx="2182495" cy="15728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79544" w14:textId="77777777" w:rsidR="005E7F88" w:rsidRPr="008B1EAC" w:rsidRDefault="005E7F88" w:rsidP="005E7F88">
      <w:pPr>
        <w:spacing w:after="120"/>
        <w:jc w:val="center"/>
        <w:rPr>
          <w:b/>
          <w:caps/>
          <w:kern w:val="28"/>
          <w:sz w:val="16"/>
          <w:szCs w:val="16"/>
          <w:lang w:val="en-AU"/>
        </w:rPr>
      </w:pPr>
      <w:r w:rsidRPr="008B1EAC">
        <w:rPr>
          <w:b/>
          <w:caps/>
          <w:kern w:val="28"/>
          <w:sz w:val="16"/>
          <w:szCs w:val="16"/>
          <w:lang w:val="en-AU"/>
        </w:rPr>
        <w:t>Registered Association: A0043075E</w:t>
      </w:r>
    </w:p>
    <w:p w14:paraId="6337D4D1" w14:textId="77777777" w:rsidR="00EC5399" w:rsidRDefault="00EC5399" w:rsidP="00EC5399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APPOINTMENT OF PROXY</w:t>
      </w:r>
    </w:p>
    <w:p w14:paraId="072398C6" w14:textId="4AFF1AB3" w:rsidR="00EC5399" w:rsidRDefault="005E7F88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proofErr w:type="gramStart"/>
      <w:r>
        <w:rPr>
          <w:sz w:val="24"/>
          <w:lang w:val="en-AU"/>
        </w:rPr>
        <w:t xml:space="preserve">I  </w:t>
      </w:r>
      <w:r w:rsidR="00EC5399">
        <w:rPr>
          <w:sz w:val="24"/>
          <w:lang w:val="en-AU"/>
        </w:rPr>
        <w:t>...................................................................................................................................................</w:t>
      </w:r>
      <w:proofErr w:type="gramEnd"/>
    </w:p>
    <w:p w14:paraId="7BA8900F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</w:p>
    <w:p w14:paraId="0CAB8F21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of .....................................................................................................................................................</w:t>
      </w:r>
    </w:p>
    <w:p w14:paraId="2C9EAC3F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</w:p>
    <w:p w14:paraId="5E42BCC2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hereby appoint.................................................................................................................................</w:t>
      </w:r>
    </w:p>
    <w:p w14:paraId="41505071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</w:p>
    <w:p w14:paraId="412AE374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of ......................................................................................................................................................</w:t>
      </w:r>
    </w:p>
    <w:p w14:paraId="2564C244" w14:textId="7FBB792F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 xml:space="preserve">being a Member of the </w:t>
      </w:r>
      <w:r w:rsidR="00E90AA1">
        <w:rPr>
          <w:sz w:val="24"/>
          <w:lang w:val="en-AU"/>
        </w:rPr>
        <w:t>Melbourne Show Jumping Club</w:t>
      </w:r>
      <w:r>
        <w:rPr>
          <w:sz w:val="24"/>
          <w:lang w:val="en-AU"/>
        </w:rPr>
        <w:t xml:space="preserve"> Inc. as my proxy to vote for me on my behalf at the annual general meeting of the </w:t>
      </w:r>
      <w:r w:rsidR="00E90AA1">
        <w:rPr>
          <w:sz w:val="24"/>
          <w:lang w:val="en-AU"/>
        </w:rPr>
        <w:t xml:space="preserve">Melbourne Show Jumping </w:t>
      </w:r>
      <w:r w:rsidR="005110C5">
        <w:rPr>
          <w:sz w:val="24"/>
          <w:lang w:val="en-AU"/>
        </w:rPr>
        <w:t>Club to be held on the</w:t>
      </w:r>
      <w:r w:rsidR="00392755">
        <w:rPr>
          <w:sz w:val="24"/>
          <w:lang w:val="en-AU"/>
        </w:rPr>
        <w:t xml:space="preserve"> 21</w:t>
      </w:r>
      <w:proofErr w:type="gramStart"/>
      <w:r w:rsidR="00392755" w:rsidRPr="00392755">
        <w:rPr>
          <w:sz w:val="24"/>
          <w:vertAlign w:val="superscript"/>
          <w:lang w:val="en-AU"/>
        </w:rPr>
        <w:t>st</w:t>
      </w:r>
      <w:r w:rsidR="00392755">
        <w:rPr>
          <w:sz w:val="24"/>
          <w:lang w:val="en-AU"/>
        </w:rPr>
        <w:t xml:space="preserve"> </w:t>
      </w:r>
      <w:r w:rsidR="005110C5">
        <w:rPr>
          <w:sz w:val="24"/>
          <w:lang w:val="en-AU"/>
        </w:rPr>
        <w:t xml:space="preserve"> day</w:t>
      </w:r>
      <w:proofErr w:type="gramEnd"/>
      <w:r w:rsidR="005110C5">
        <w:rPr>
          <w:sz w:val="24"/>
          <w:lang w:val="en-AU"/>
        </w:rPr>
        <w:t xml:space="preserve"> of </w:t>
      </w:r>
      <w:r w:rsidR="00E90AA1">
        <w:rPr>
          <w:sz w:val="24"/>
          <w:lang w:val="en-AU"/>
        </w:rPr>
        <w:t>December</w:t>
      </w:r>
      <w:r w:rsidR="008647A2">
        <w:rPr>
          <w:sz w:val="24"/>
          <w:lang w:val="en-AU"/>
        </w:rPr>
        <w:t xml:space="preserve"> </w:t>
      </w:r>
      <w:r w:rsidR="00392755">
        <w:rPr>
          <w:sz w:val="24"/>
          <w:lang w:val="en-AU"/>
        </w:rPr>
        <w:t xml:space="preserve">August </w:t>
      </w:r>
      <w:r w:rsidR="008647A2">
        <w:rPr>
          <w:sz w:val="24"/>
          <w:lang w:val="en-AU"/>
        </w:rPr>
        <w:t>the year 20</w:t>
      </w:r>
      <w:r w:rsidR="00E90AA1">
        <w:rPr>
          <w:sz w:val="24"/>
          <w:lang w:val="en-AU"/>
        </w:rPr>
        <w:t>2</w:t>
      </w:r>
      <w:r w:rsidR="00392755">
        <w:rPr>
          <w:sz w:val="24"/>
          <w:lang w:val="en-AU"/>
        </w:rPr>
        <w:t>2</w:t>
      </w:r>
      <w:r>
        <w:rPr>
          <w:sz w:val="24"/>
          <w:lang w:val="en-AU"/>
        </w:rPr>
        <w:t xml:space="preserve"> and at any adjournment of that meeting. </w:t>
      </w:r>
    </w:p>
    <w:p w14:paraId="589909E4" w14:textId="7817B5E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My proxy is authorised to vote for all resolutions as my proxy may decide at the meeting.</w:t>
      </w:r>
    </w:p>
    <w:p w14:paraId="021D4C4B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</w:p>
    <w:p w14:paraId="39049244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Signed...................................................................................</w:t>
      </w:r>
    </w:p>
    <w:p w14:paraId="7F6C1D4F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</w:p>
    <w:p w14:paraId="71AD5209" w14:textId="77777777" w:rsidR="00EC5399" w:rsidRDefault="00EC5399" w:rsidP="00EC53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lang w:val="en-AU"/>
        </w:rPr>
      </w:pPr>
      <w:r>
        <w:rPr>
          <w:sz w:val="24"/>
          <w:lang w:val="en-AU"/>
        </w:rPr>
        <w:t>The..............................................day of........................................................the year …………….</w:t>
      </w:r>
    </w:p>
    <w:p w14:paraId="21312AAB" w14:textId="0C3139DA" w:rsidR="00EC5399" w:rsidRDefault="00AB13DF" w:rsidP="00EC5399">
      <w:r>
        <w:t>Proxy forms</w:t>
      </w:r>
      <w:r w:rsidRPr="00AB13DF">
        <w:t xml:space="preserve"> must be received by the club secretary no later than 24 hours prior to the Annual General Meeting.</w:t>
      </w:r>
      <w:r>
        <w:t xml:space="preserve"> Email to </w:t>
      </w:r>
      <w:hyperlink r:id="rId9" w:history="1">
        <w:r w:rsidR="0028439C" w:rsidRPr="00175291">
          <w:rPr>
            <w:rStyle w:val="Hyperlink"/>
          </w:rPr>
          <w:t>cgrant@gdj.com.au</w:t>
        </w:r>
      </w:hyperlink>
      <w:r>
        <w:t xml:space="preserve"> as a pdf or Word doc. </w:t>
      </w:r>
    </w:p>
    <w:sectPr w:rsidR="00EC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25271826">
    <w:abstractNumId w:val="19"/>
  </w:num>
  <w:num w:numId="2" w16cid:durableId="1274240245">
    <w:abstractNumId w:val="12"/>
  </w:num>
  <w:num w:numId="3" w16cid:durableId="1674380015">
    <w:abstractNumId w:val="10"/>
  </w:num>
  <w:num w:numId="4" w16cid:durableId="2026318589">
    <w:abstractNumId w:val="21"/>
  </w:num>
  <w:num w:numId="5" w16cid:durableId="1298805639">
    <w:abstractNumId w:val="13"/>
  </w:num>
  <w:num w:numId="6" w16cid:durableId="1307052992">
    <w:abstractNumId w:val="16"/>
  </w:num>
  <w:num w:numId="7" w16cid:durableId="1474829375">
    <w:abstractNumId w:val="18"/>
  </w:num>
  <w:num w:numId="8" w16cid:durableId="742525377">
    <w:abstractNumId w:val="9"/>
  </w:num>
  <w:num w:numId="9" w16cid:durableId="169878174">
    <w:abstractNumId w:val="7"/>
  </w:num>
  <w:num w:numId="10" w16cid:durableId="1842043909">
    <w:abstractNumId w:val="6"/>
  </w:num>
  <w:num w:numId="11" w16cid:durableId="596447481">
    <w:abstractNumId w:val="5"/>
  </w:num>
  <w:num w:numId="12" w16cid:durableId="526918249">
    <w:abstractNumId w:val="4"/>
  </w:num>
  <w:num w:numId="13" w16cid:durableId="2063822915">
    <w:abstractNumId w:val="8"/>
  </w:num>
  <w:num w:numId="14" w16cid:durableId="15388">
    <w:abstractNumId w:val="3"/>
  </w:num>
  <w:num w:numId="15" w16cid:durableId="975835010">
    <w:abstractNumId w:val="2"/>
  </w:num>
  <w:num w:numId="16" w16cid:durableId="256522604">
    <w:abstractNumId w:val="1"/>
  </w:num>
  <w:num w:numId="17" w16cid:durableId="1009023147">
    <w:abstractNumId w:val="0"/>
  </w:num>
  <w:num w:numId="18" w16cid:durableId="365713745">
    <w:abstractNumId w:val="14"/>
  </w:num>
  <w:num w:numId="19" w16cid:durableId="753014307">
    <w:abstractNumId w:val="15"/>
  </w:num>
  <w:num w:numId="20" w16cid:durableId="322123407">
    <w:abstractNumId w:val="20"/>
  </w:num>
  <w:num w:numId="21" w16cid:durableId="119079644">
    <w:abstractNumId w:val="17"/>
  </w:num>
  <w:num w:numId="22" w16cid:durableId="741484378">
    <w:abstractNumId w:val="11"/>
  </w:num>
  <w:num w:numId="23" w16cid:durableId="18869443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99"/>
    <w:rsid w:val="001734F2"/>
    <w:rsid w:val="00197CCE"/>
    <w:rsid w:val="0028439C"/>
    <w:rsid w:val="00392755"/>
    <w:rsid w:val="005110C5"/>
    <w:rsid w:val="005E7F88"/>
    <w:rsid w:val="00645252"/>
    <w:rsid w:val="00671A11"/>
    <w:rsid w:val="006D3D74"/>
    <w:rsid w:val="008647A2"/>
    <w:rsid w:val="00A9204E"/>
    <w:rsid w:val="00AA0A60"/>
    <w:rsid w:val="00AB13DF"/>
    <w:rsid w:val="00E90AA1"/>
    <w:rsid w:val="00E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5140"/>
  <w15:chartTrackingRefBased/>
  <w15:docId w15:val="{F3385D3A-8A07-4864-9852-A8A3F25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AB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grant@gdj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Lang</dc:creator>
  <cp:keywords/>
  <dc:description/>
  <cp:lastModifiedBy>James Lang</cp:lastModifiedBy>
  <cp:revision>2</cp:revision>
  <dcterms:created xsi:type="dcterms:W3CDTF">2022-08-08T01:26:00Z</dcterms:created>
  <dcterms:modified xsi:type="dcterms:W3CDTF">2022-08-08T01:26:00Z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